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CB19" w14:textId="77777777" w:rsidR="00D6506F" w:rsidRPr="008E4541" w:rsidRDefault="00D6506F" w:rsidP="00D6506F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</w:t>
      </w:r>
      <w:r w:rsidRPr="008E4541">
        <w:rPr>
          <w:b/>
          <w:sz w:val="20"/>
          <w:szCs w:val="20"/>
          <w:lang w:val="en-US"/>
        </w:rPr>
        <w:t>NTERGOVERNMENTAL OCEANOGRAPHIC COMMISSION</w:t>
      </w:r>
      <w:r>
        <w:rPr>
          <w:b/>
          <w:sz w:val="20"/>
          <w:szCs w:val="20"/>
          <w:lang w:val="en-US"/>
        </w:rPr>
        <w:t xml:space="preserve"> of UNESCO</w:t>
      </w:r>
    </w:p>
    <w:p w14:paraId="5AF43E4B" w14:textId="77777777" w:rsidR="00D6506F" w:rsidRPr="008E4541" w:rsidRDefault="00D6506F" w:rsidP="00D6506F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Sixteenth</w:t>
      </w:r>
      <w:r w:rsidRPr="008E4541">
        <w:rPr>
          <w:b/>
          <w:bCs/>
          <w:sz w:val="20"/>
          <w:szCs w:val="20"/>
          <w:lang w:val="en-GB"/>
        </w:rPr>
        <w:t xml:space="preserve"> Session of the Intergovernmental Coordination Group for the Tsunami and Other Coastal Hazards Warning System </w:t>
      </w:r>
      <w:r>
        <w:rPr>
          <w:b/>
          <w:bCs/>
          <w:sz w:val="20"/>
          <w:szCs w:val="20"/>
          <w:lang w:val="en-GB"/>
        </w:rPr>
        <w:br/>
      </w:r>
      <w:r w:rsidRPr="008E4541">
        <w:rPr>
          <w:b/>
          <w:bCs/>
          <w:sz w:val="20"/>
          <w:szCs w:val="20"/>
          <w:lang w:val="en-GB"/>
        </w:rPr>
        <w:t>for the Caribbean and Ad</w:t>
      </w:r>
      <w:r>
        <w:rPr>
          <w:b/>
          <w:bCs/>
          <w:sz w:val="20"/>
          <w:szCs w:val="20"/>
          <w:lang w:val="en-GB"/>
        </w:rPr>
        <w:t>jacent Regions (ICG/CARIBE EWS-</w:t>
      </w:r>
      <w:r w:rsidRPr="008E4541">
        <w:rPr>
          <w:b/>
          <w:bCs/>
          <w:sz w:val="20"/>
          <w:szCs w:val="20"/>
          <w:lang w:val="en-GB"/>
        </w:rPr>
        <w:t>X</w:t>
      </w:r>
      <w:r>
        <w:rPr>
          <w:b/>
          <w:bCs/>
          <w:sz w:val="20"/>
          <w:szCs w:val="20"/>
          <w:lang w:val="en-GB"/>
        </w:rPr>
        <w:t>VI</w:t>
      </w:r>
      <w:r w:rsidRPr="008E4541">
        <w:rPr>
          <w:b/>
          <w:bCs/>
          <w:sz w:val="20"/>
          <w:szCs w:val="20"/>
          <w:lang w:val="en-GB"/>
        </w:rPr>
        <w:t>)</w:t>
      </w:r>
    </w:p>
    <w:p w14:paraId="6706B6A2" w14:textId="77777777" w:rsidR="00D6506F" w:rsidRPr="00447052" w:rsidRDefault="00D6506F" w:rsidP="00D6506F">
      <w:pPr>
        <w:jc w:val="center"/>
        <w:rPr>
          <w:bCs/>
          <w:sz w:val="20"/>
          <w:szCs w:val="20"/>
          <w:lang w:val="es-CR"/>
        </w:rPr>
      </w:pPr>
      <w:r>
        <w:rPr>
          <w:bCs/>
          <w:sz w:val="20"/>
          <w:szCs w:val="20"/>
          <w:lang w:val="es-CR"/>
        </w:rPr>
        <w:t>Heredia</w:t>
      </w:r>
      <w:r w:rsidRPr="00447052">
        <w:rPr>
          <w:bCs/>
          <w:sz w:val="20"/>
          <w:szCs w:val="20"/>
          <w:lang w:val="es-CR"/>
        </w:rPr>
        <w:t xml:space="preserve">, Costa Rica, </w:t>
      </w:r>
      <w:r>
        <w:rPr>
          <w:bCs/>
          <w:sz w:val="20"/>
          <w:szCs w:val="20"/>
          <w:lang w:val="es-CR"/>
        </w:rPr>
        <w:t>25–28</w:t>
      </w:r>
      <w:r w:rsidRPr="00447052">
        <w:rPr>
          <w:bCs/>
          <w:sz w:val="20"/>
          <w:szCs w:val="20"/>
          <w:lang w:val="es-CR"/>
        </w:rPr>
        <w:t xml:space="preserve"> April 20</w:t>
      </w:r>
      <w:r>
        <w:rPr>
          <w:bCs/>
          <w:sz w:val="20"/>
          <w:szCs w:val="20"/>
          <w:lang w:val="es-CR"/>
        </w:rPr>
        <w:t>23</w:t>
      </w:r>
    </w:p>
    <w:p w14:paraId="07995A91" w14:textId="77777777" w:rsidR="00D6506F" w:rsidRPr="009D5358" w:rsidRDefault="00D6506F" w:rsidP="00D6506F">
      <w:pPr>
        <w:keepNext/>
        <w:keepLines/>
        <w:spacing w:after="240"/>
        <w:ind w:left="720" w:hanging="720"/>
        <w:jc w:val="center"/>
        <w:outlineLvl w:val="2"/>
        <w:rPr>
          <w:rFonts w:eastAsia="Times New Roman"/>
          <w:b/>
          <w:bCs/>
          <w:i/>
          <w:sz w:val="20"/>
          <w:szCs w:val="20"/>
          <w:lang w:val="es-CR"/>
        </w:rPr>
      </w:pPr>
      <w:r w:rsidRPr="009D5358">
        <w:rPr>
          <w:rFonts w:eastAsia="Times New Roman"/>
          <w:b/>
          <w:bCs/>
          <w:i/>
          <w:sz w:val="20"/>
          <w:szCs w:val="20"/>
          <w:lang w:val="es-CR"/>
        </w:rPr>
        <w:t>PROVISIONAL TIMETABLE</w:t>
      </w:r>
    </w:p>
    <w:tbl>
      <w:tblPr>
        <w:tblW w:w="1494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1260"/>
        <w:gridCol w:w="3972"/>
        <w:gridCol w:w="3402"/>
        <w:gridCol w:w="3246"/>
        <w:gridCol w:w="3060"/>
      </w:tblGrid>
      <w:tr w:rsidR="00D6506F" w:rsidRPr="00C307C9" w14:paraId="64D910DC" w14:textId="77777777" w:rsidTr="00227C6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42DDE" w14:textId="77777777" w:rsidR="00D6506F" w:rsidRPr="00C307C9" w:rsidRDefault="00D6506F" w:rsidP="00B55F1C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C307C9">
              <w:rPr>
                <w:b/>
                <w:sz w:val="18"/>
                <w:szCs w:val="20"/>
                <w:lang w:val="en-US"/>
              </w:rPr>
              <w:t>Hour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0522C" w14:textId="77777777" w:rsidR="00D6506F" w:rsidRPr="00C307C9" w:rsidRDefault="00D6506F" w:rsidP="00B55F1C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Tuesday 25</w:t>
            </w:r>
            <w:r w:rsidRPr="00C307C9">
              <w:rPr>
                <w:b/>
                <w:sz w:val="18"/>
                <w:szCs w:val="20"/>
                <w:lang w:val="en-US"/>
              </w:rPr>
              <w:t xml:space="preserve"> April 20</w:t>
            </w:r>
            <w:r>
              <w:rPr>
                <w:b/>
                <w:sz w:val="18"/>
                <w:szCs w:val="20"/>
                <w:lang w:val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D487C" w14:textId="77777777" w:rsidR="00D6506F" w:rsidRPr="00C307C9" w:rsidRDefault="00D6506F" w:rsidP="00B55F1C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Wednesday 26</w:t>
            </w:r>
            <w:r w:rsidRPr="00C307C9">
              <w:rPr>
                <w:b/>
                <w:sz w:val="18"/>
                <w:szCs w:val="20"/>
                <w:lang w:val="en-US"/>
              </w:rPr>
              <w:t xml:space="preserve"> April 20</w:t>
            </w:r>
            <w:r>
              <w:rPr>
                <w:b/>
                <w:sz w:val="18"/>
                <w:szCs w:val="20"/>
                <w:lang w:val="en-US"/>
              </w:rPr>
              <w:t>23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A977" w14:textId="77777777" w:rsidR="00D6506F" w:rsidRPr="00C307C9" w:rsidRDefault="00D6506F" w:rsidP="00B55F1C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Thursday</w:t>
            </w:r>
            <w:r w:rsidRPr="00C307C9">
              <w:rPr>
                <w:b/>
                <w:sz w:val="18"/>
                <w:szCs w:val="20"/>
                <w:lang w:val="en-US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27</w:t>
            </w:r>
            <w:r w:rsidRPr="00C307C9">
              <w:rPr>
                <w:b/>
                <w:sz w:val="18"/>
                <w:szCs w:val="20"/>
                <w:lang w:val="en-US"/>
              </w:rPr>
              <w:t xml:space="preserve"> April 20</w:t>
            </w:r>
            <w:r>
              <w:rPr>
                <w:b/>
                <w:sz w:val="18"/>
                <w:szCs w:val="20"/>
                <w:lang w:val="en-US"/>
              </w:rPr>
              <w:t>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C3424" w14:textId="77777777" w:rsidR="00D6506F" w:rsidRPr="00C307C9" w:rsidRDefault="00D6506F" w:rsidP="00B55F1C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Friday</w:t>
            </w:r>
            <w:r w:rsidRPr="00C307C9">
              <w:rPr>
                <w:b/>
                <w:sz w:val="18"/>
                <w:szCs w:val="20"/>
                <w:lang w:val="en-US"/>
              </w:rPr>
              <w:t xml:space="preserve"> </w:t>
            </w:r>
            <w:r>
              <w:rPr>
                <w:b/>
                <w:sz w:val="18"/>
                <w:szCs w:val="20"/>
                <w:lang w:val="en-US"/>
              </w:rPr>
              <w:t>28</w:t>
            </w:r>
            <w:r w:rsidRPr="00C307C9">
              <w:rPr>
                <w:b/>
                <w:sz w:val="18"/>
                <w:szCs w:val="20"/>
                <w:lang w:val="en-US"/>
              </w:rPr>
              <w:t xml:space="preserve"> April 20</w:t>
            </w:r>
            <w:r>
              <w:rPr>
                <w:b/>
                <w:sz w:val="18"/>
                <w:szCs w:val="20"/>
                <w:lang w:val="en-US"/>
              </w:rPr>
              <w:t>23</w:t>
            </w:r>
          </w:p>
        </w:tc>
      </w:tr>
      <w:tr w:rsidR="00D6506F" w:rsidRPr="00C307C9" w14:paraId="7AF47C0B" w14:textId="77777777" w:rsidTr="00227C68">
        <w:trPr>
          <w:cantSplit/>
          <w:trHeight w:val="23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8A235" w14:textId="77777777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8.00 – 9.00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3C6BD" w14:textId="77777777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Registration, logistics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C0153" w14:textId="77777777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D9F" w14:textId="77777777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INTRASESSIONAL WG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01C" w14:textId="77777777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</w:p>
        </w:tc>
      </w:tr>
      <w:tr w:rsidR="00D6506F" w:rsidRPr="0021183A" w14:paraId="13016264" w14:textId="77777777" w:rsidTr="00227C68">
        <w:trPr>
          <w:cantSplit/>
          <w:trHeight w:val="130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1047A52A" w14:textId="77777777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9.00-10.30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</w:tcBorders>
          </w:tcPr>
          <w:p w14:paraId="2797F6C7" w14:textId="53A19A74" w:rsidR="00D6506F" w:rsidRPr="00C307C9" w:rsidRDefault="00D6506F" w:rsidP="00B55F1C">
            <w:pPr>
              <w:rPr>
                <w:b/>
                <w:caps/>
                <w:sz w:val="18"/>
                <w:szCs w:val="18"/>
                <w:lang w:val="en-US"/>
              </w:rPr>
            </w:pPr>
            <w:r w:rsidRPr="00C307C9">
              <w:rPr>
                <w:b/>
                <w:caps/>
                <w:sz w:val="18"/>
                <w:szCs w:val="18"/>
                <w:lang w:val="en-US"/>
              </w:rPr>
              <w:t xml:space="preserve">1. WELCOME AND OPENING </w:t>
            </w:r>
          </w:p>
          <w:p w14:paraId="006F4A0B" w14:textId="4C83E968" w:rsidR="004125CD" w:rsidRDefault="00D6506F" w:rsidP="00B55F1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1.1. </w:t>
            </w:r>
            <w:r w:rsidR="004125CD">
              <w:rPr>
                <w:sz w:val="18"/>
                <w:szCs w:val="18"/>
                <w:lang w:val="en-US"/>
              </w:rPr>
              <w:t>Costa Rica authorities</w:t>
            </w:r>
          </w:p>
          <w:p w14:paraId="0BE304D1" w14:textId="3FA92694" w:rsidR="00D6506F" w:rsidRDefault="004125CD" w:rsidP="00B55F1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1.2 </w:t>
            </w:r>
            <w:r w:rsidR="00D6506F">
              <w:rPr>
                <w:sz w:val="18"/>
                <w:szCs w:val="18"/>
                <w:lang w:val="en-US"/>
              </w:rPr>
              <w:t>Dr Silvia Chacon-Barrantes, ICG/CARIBE-EWS Chair</w:t>
            </w:r>
          </w:p>
          <w:p w14:paraId="746CA45C" w14:textId="2AD7E026" w:rsidR="00D6506F" w:rsidRPr="00C307C9" w:rsidRDefault="00D6506F" w:rsidP="00CB32D6">
            <w:pPr>
              <w:rPr>
                <w:color w:val="8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4125CD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. Welcome by UNESCO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EA44C0" w14:textId="77777777" w:rsidR="00D6506F" w:rsidRPr="00C307C9" w:rsidRDefault="00D6506F" w:rsidP="00B55F1C">
            <w:pPr>
              <w:rPr>
                <w:b/>
                <w:sz w:val="18"/>
                <w:szCs w:val="18"/>
                <w:lang w:val="en-US"/>
              </w:rPr>
            </w:pPr>
            <w:r w:rsidRPr="00C307C9">
              <w:rPr>
                <w:b/>
                <w:sz w:val="18"/>
                <w:szCs w:val="18"/>
                <w:lang w:val="en-US"/>
              </w:rPr>
              <w:t>4. WORKING GROUP PROGRESS REPORTS</w:t>
            </w:r>
          </w:p>
          <w:p w14:paraId="645C3FCE" w14:textId="5C1728BA" w:rsidR="00D6506F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4.1</w:t>
            </w:r>
            <w:r>
              <w:rPr>
                <w:sz w:val="18"/>
                <w:szCs w:val="18"/>
                <w:lang w:val="en-US"/>
              </w:rPr>
              <w:t>.</w:t>
            </w:r>
            <w:r w:rsidRPr="00C307C9">
              <w:rPr>
                <w:sz w:val="18"/>
                <w:szCs w:val="18"/>
                <w:lang w:val="en-US"/>
              </w:rPr>
              <w:t xml:space="preserve"> Working group 1 </w:t>
            </w:r>
            <w:r w:rsidR="00885F84">
              <w:rPr>
                <w:sz w:val="18"/>
                <w:szCs w:val="18"/>
                <w:lang w:val="en-US"/>
              </w:rPr>
              <w:t>(</w:t>
            </w:r>
            <w:r w:rsidR="00AF7AE2">
              <w:rPr>
                <w:sz w:val="18"/>
                <w:szCs w:val="18"/>
                <w:lang w:val="en-US"/>
              </w:rPr>
              <w:t>20</w:t>
            </w:r>
            <w:r w:rsidR="00941D74">
              <w:rPr>
                <w:sz w:val="18"/>
                <w:szCs w:val="18"/>
                <w:lang w:val="en-US"/>
              </w:rPr>
              <w:t xml:space="preserve"> mins)</w:t>
            </w:r>
          </w:p>
          <w:p w14:paraId="38A35703" w14:textId="492E2FF1" w:rsidR="00743CC7" w:rsidRPr="00C307C9" w:rsidRDefault="00D6506F" w:rsidP="00AF7AE2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4.2</w:t>
            </w:r>
            <w:r>
              <w:rPr>
                <w:sz w:val="18"/>
                <w:szCs w:val="18"/>
                <w:lang w:val="en-US"/>
              </w:rPr>
              <w:t>.</w:t>
            </w:r>
            <w:r w:rsidRPr="00C307C9">
              <w:rPr>
                <w:sz w:val="18"/>
                <w:szCs w:val="18"/>
                <w:lang w:val="en-US"/>
              </w:rPr>
              <w:t xml:space="preserve"> Working group 2 </w:t>
            </w:r>
            <w:r w:rsidR="00941D74">
              <w:rPr>
                <w:sz w:val="18"/>
                <w:szCs w:val="18"/>
                <w:lang w:val="en-US"/>
              </w:rPr>
              <w:t>(</w:t>
            </w:r>
            <w:r w:rsidR="00AF7AE2">
              <w:rPr>
                <w:sz w:val="18"/>
                <w:szCs w:val="18"/>
                <w:lang w:val="en-US"/>
              </w:rPr>
              <w:t>20</w:t>
            </w:r>
            <w:r w:rsidR="00941D74">
              <w:rPr>
                <w:sz w:val="18"/>
                <w:szCs w:val="18"/>
                <w:lang w:val="en-US"/>
              </w:rPr>
              <w:t xml:space="preserve"> mins)</w:t>
            </w:r>
          </w:p>
          <w:p w14:paraId="6414764C" w14:textId="66FA06AF" w:rsidR="00D6506F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GB"/>
              </w:rPr>
              <w:t>4.3</w:t>
            </w:r>
            <w:r>
              <w:rPr>
                <w:sz w:val="18"/>
                <w:szCs w:val="18"/>
                <w:lang w:val="en-GB"/>
              </w:rPr>
              <w:t>.</w:t>
            </w:r>
            <w:r w:rsidRPr="00C307C9">
              <w:rPr>
                <w:sz w:val="18"/>
                <w:szCs w:val="18"/>
                <w:lang w:val="en-GB"/>
              </w:rPr>
              <w:t xml:space="preserve"> Working group 3</w:t>
            </w:r>
            <w:r w:rsidRPr="00C307C9">
              <w:rPr>
                <w:sz w:val="18"/>
                <w:szCs w:val="18"/>
                <w:lang w:val="en-US"/>
              </w:rPr>
              <w:t xml:space="preserve"> </w:t>
            </w:r>
            <w:r w:rsidR="00941D74">
              <w:rPr>
                <w:sz w:val="18"/>
                <w:szCs w:val="18"/>
                <w:lang w:val="en-US"/>
              </w:rPr>
              <w:t>(</w:t>
            </w:r>
            <w:r w:rsidR="00AF7AE2">
              <w:rPr>
                <w:sz w:val="18"/>
                <w:szCs w:val="18"/>
                <w:lang w:val="en-US"/>
              </w:rPr>
              <w:t>20</w:t>
            </w:r>
            <w:r w:rsidR="00941D74">
              <w:rPr>
                <w:sz w:val="18"/>
                <w:szCs w:val="18"/>
                <w:lang w:val="en-US"/>
              </w:rPr>
              <w:t xml:space="preserve"> mins)</w:t>
            </w:r>
          </w:p>
          <w:p w14:paraId="35217487" w14:textId="42696561" w:rsidR="004311D9" w:rsidRDefault="001E7558" w:rsidP="00743C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4.3.1 CAP in TEW (1</w:t>
            </w:r>
            <w:r w:rsidR="008A479C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mins)</w:t>
            </w:r>
          </w:p>
          <w:p w14:paraId="5CC693F6" w14:textId="77777777" w:rsidR="008A479C" w:rsidRDefault="008A479C" w:rsidP="008A479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GB"/>
              </w:rPr>
              <w:t>4.4</w:t>
            </w:r>
            <w:r>
              <w:rPr>
                <w:sz w:val="18"/>
                <w:szCs w:val="18"/>
                <w:lang w:val="en-GB"/>
              </w:rPr>
              <w:t>.</w:t>
            </w:r>
            <w:r w:rsidRPr="00C307C9">
              <w:rPr>
                <w:sz w:val="18"/>
                <w:szCs w:val="18"/>
                <w:lang w:val="en-GB"/>
              </w:rPr>
              <w:t xml:space="preserve"> Working group 4</w:t>
            </w:r>
            <w:r w:rsidRPr="00C307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(20 mins)</w:t>
            </w:r>
          </w:p>
          <w:p w14:paraId="45D8348F" w14:textId="20DF648F" w:rsidR="00AF7AE2" w:rsidRPr="00743CC7" w:rsidRDefault="00AF7AE2" w:rsidP="00743C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C80" w14:textId="77777777" w:rsidR="00D6506F" w:rsidRPr="00C307C9" w:rsidRDefault="00D6506F" w:rsidP="00B55F1C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eastAsia="Times New Roman"/>
                <w:bCs/>
                <w:iCs/>
                <w:sz w:val="18"/>
                <w:szCs w:val="18"/>
                <w:lang w:val="en-GB"/>
              </w:rPr>
            </w:pPr>
            <w:r w:rsidRPr="00C307C9">
              <w:rPr>
                <w:rFonts w:eastAsia="Times New Roman"/>
                <w:b/>
                <w:bCs/>
                <w:caps/>
                <w:sz w:val="18"/>
                <w:szCs w:val="18"/>
                <w:lang w:val="en-GB"/>
              </w:rPr>
              <w:t>Intrasessional WG</w:t>
            </w:r>
            <w:r w:rsidRPr="00C307C9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C6DA" w14:textId="77777777" w:rsidR="00D6506F" w:rsidRPr="00C307C9" w:rsidRDefault="00D6506F" w:rsidP="00B55F1C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en-GB"/>
              </w:rPr>
            </w:pPr>
            <w:r w:rsidRPr="00C307C9">
              <w:rPr>
                <w:rFonts w:eastAsia="Times New Roman"/>
                <w:b/>
                <w:bCs/>
                <w:caps/>
                <w:sz w:val="18"/>
                <w:szCs w:val="18"/>
                <w:lang w:val="en-GB"/>
              </w:rPr>
              <w:t>7.</w:t>
            </w:r>
            <w:r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en-GB"/>
              </w:rPr>
              <w:t>PROGRAMME AND</w:t>
            </w:r>
            <w:r w:rsidRPr="00C307C9"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en-GB"/>
              </w:rPr>
              <w:t>BUDGET for 2024–2025</w:t>
            </w:r>
          </w:p>
          <w:p w14:paraId="27AF768F" w14:textId="77777777" w:rsidR="00D6506F" w:rsidRDefault="00D6506F" w:rsidP="00B55F1C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en-GB"/>
              </w:rPr>
            </w:pPr>
          </w:p>
          <w:p w14:paraId="11640BDE" w14:textId="77777777" w:rsidR="00D6506F" w:rsidRDefault="00D6506F" w:rsidP="00B55F1C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en-GB"/>
              </w:rPr>
            </w:pPr>
            <w:r w:rsidRPr="00C307C9"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en-GB"/>
              </w:rPr>
              <w:t xml:space="preserve">8. NEXT SESSIONS </w:t>
            </w:r>
          </w:p>
          <w:p w14:paraId="4627F4CD" w14:textId="77777777" w:rsidR="00D6506F" w:rsidRDefault="00D6506F" w:rsidP="00B55F1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8.1. Confirmation of Date and Place of ICG/CARIBE EWS-XVII</w:t>
            </w:r>
          </w:p>
          <w:p w14:paraId="05E73C4F" w14:textId="55EB401F" w:rsidR="00020121" w:rsidRPr="00020121" w:rsidRDefault="00D6506F" w:rsidP="0002012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C307C9">
              <w:rPr>
                <w:sz w:val="18"/>
                <w:szCs w:val="18"/>
                <w:lang w:val="en-US"/>
              </w:rPr>
              <w:t>.2</w:t>
            </w:r>
            <w:r>
              <w:rPr>
                <w:sz w:val="18"/>
                <w:szCs w:val="18"/>
                <w:lang w:val="en-US"/>
              </w:rPr>
              <w:t>.</w:t>
            </w:r>
            <w:r w:rsidRPr="00C307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Target Date for ICG/CARIBE EWS-XVIII</w:t>
            </w:r>
          </w:p>
        </w:tc>
      </w:tr>
      <w:tr w:rsidR="00D6506F" w:rsidRPr="005358A2" w14:paraId="1C961BA3" w14:textId="77777777" w:rsidTr="00227C68">
        <w:trPr>
          <w:cantSplit/>
          <w:trHeight w:val="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858F1" w14:textId="77777777" w:rsidR="00D6506F" w:rsidRPr="00C307C9" w:rsidRDefault="00D6506F" w:rsidP="00227C68">
            <w:pPr>
              <w:tabs>
                <w:tab w:val="left" w:pos="-108"/>
              </w:tabs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10:30-11.00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E8DB63" w14:textId="555D4619" w:rsidR="00D6506F" w:rsidRPr="00C307C9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COFFEE BREAK + Group Photo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D352387" w14:textId="77777777" w:rsidR="00D6506F" w:rsidRPr="005358A2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5358A2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COFFEE BREAK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A0E594" w14:textId="77777777" w:rsidR="00D6506F" w:rsidRPr="005358A2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5358A2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COFFEE BREAK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946291" w14:textId="77777777" w:rsidR="00D6506F" w:rsidRPr="005358A2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5358A2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COFFEE BREAK</w:t>
            </w:r>
          </w:p>
        </w:tc>
      </w:tr>
      <w:tr w:rsidR="00D6506F" w:rsidRPr="006E500B" w14:paraId="59352F57" w14:textId="77777777" w:rsidTr="00227C68">
        <w:trPr>
          <w:trHeight w:val="214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F037" w14:textId="1D00B9F2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11.00</w:t>
            </w:r>
            <w:r w:rsidR="00217142">
              <w:rPr>
                <w:sz w:val="18"/>
                <w:szCs w:val="18"/>
                <w:lang w:val="en-US"/>
              </w:rPr>
              <w:t>-</w:t>
            </w:r>
            <w:r w:rsidRPr="00C307C9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C307C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3</w:t>
            </w:r>
            <w:r w:rsidRPr="00C307C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2646" w14:textId="3F1DFA34" w:rsidR="004125CD" w:rsidRPr="00C307C9" w:rsidRDefault="004125CD" w:rsidP="004125CD">
            <w:pPr>
              <w:rPr>
                <w:b/>
                <w:sz w:val="18"/>
                <w:szCs w:val="18"/>
                <w:lang w:val="en-US"/>
              </w:rPr>
            </w:pPr>
            <w:r w:rsidRPr="00C307C9">
              <w:rPr>
                <w:b/>
                <w:sz w:val="18"/>
                <w:szCs w:val="18"/>
                <w:lang w:val="en-US"/>
              </w:rPr>
              <w:t>2. ORGANIZATION OF THE SESSION</w:t>
            </w:r>
            <w:r>
              <w:rPr>
                <w:b/>
                <w:sz w:val="18"/>
                <w:szCs w:val="18"/>
                <w:lang w:val="en-US"/>
              </w:rPr>
              <w:t xml:space="preserve"> (30mins)</w:t>
            </w:r>
          </w:p>
          <w:p w14:paraId="386C287E" w14:textId="77777777" w:rsidR="004125CD" w:rsidRPr="00C307C9" w:rsidRDefault="004125CD" w:rsidP="004125CD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2.1</w:t>
            </w:r>
            <w:r>
              <w:rPr>
                <w:sz w:val="18"/>
                <w:szCs w:val="18"/>
                <w:lang w:val="en-US"/>
              </w:rPr>
              <w:t>.</w:t>
            </w:r>
            <w:r w:rsidRPr="00C307C9">
              <w:rPr>
                <w:sz w:val="18"/>
                <w:szCs w:val="18"/>
                <w:lang w:val="en-US"/>
              </w:rPr>
              <w:t xml:space="preserve"> Adoption of the Agenda</w:t>
            </w:r>
          </w:p>
          <w:p w14:paraId="285A342E" w14:textId="77777777" w:rsidR="004125CD" w:rsidRPr="00C307C9" w:rsidRDefault="004125CD" w:rsidP="004125CD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2.2</w:t>
            </w:r>
            <w:r>
              <w:rPr>
                <w:sz w:val="18"/>
                <w:szCs w:val="18"/>
                <w:lang w:val="en-US"/>
              </w:rPr>
              <w:t>.</w:t>
            </w:r>
            <w:r w:rsidRPr="00C307C9">
              <w:rPr>
                <w:sz w:val="18"/>
                <w:szCs w:val="18"/>
                <w:lang w:val="en-US"/>
              </w:rPr>
              <w:t xml:space="preserve"> Designation of the Rapporteur(s)</w:t>
            </w:r>
          </w:p>
          <w:p w14:paraId="074229CC" w14:textId="0282C93C" w:rsidR="00CF320D" w:rsidRDefault="004125CD" w:rsidP="004125CD">
            <w:pPr>
              <w:rPr>
                <w:b/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2.3</w:t>
            </w:r>
            <w:r>
              <w:rPr>
                <w:sz w:val="18"/>
                <w:szCs w:val="18"/>
                <w:lang w:val="en-US"/>
              </w:rPr>
              <w:t>.</w:t>
            </w:r>
            <w:r w:rsidRPr="00C307C9">
              <w:rPr>
                <w:sz w:val="18"/>
                <w:szCs w:val="18"/>
                <w:lang w:val="en-US"/>
              </w:rPr>
              <w:t xml:space="preserve"> Conduct of </w:t>
            </w:r>
            <w:r>
              <w:rPr>
                <w:sz w:val="18"/>
                <w:szCs w:val="18"/>
                <w:lang w:val="en-US"/>
              </w:rPr>
              <w:t xml:space="preserve">The </w:t>
            </w:r>
            <w:r w:rsidRPr="00C307C9">
              <w:rPr>
                <w:sz w:val="18"/>
                <w:szCs w:val="18"/>
                <w:lang w:val="en-US"/>
              </w:rPr>
              <w:t>Session, Timetable and Documentation</w:t>
            </w:r>
            <w:r w:rsidRPr="00C307C9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14:paraId="6E6EAEB4" w14:textId="77777777" w:rsidR="00227C68" w:rsidRDefault="00227C68" w:rsidP="004125CD">
            <w:pPr>
              <w:rPr>
                <w:b/>
                <w:sz w:val="18"/>
                <w:szCs w:val="18"/>
                <w:lang w:val="en-US"/>
              </w:rPr>
            </w:pPr>
          </w:p>
          <w:p w14:paraId="63424A11" w14:textId="69C009BB" w:rsidR="00D6506F" w:rsidRPr="00C307C9" w:rsidRDefault="00D6506F" w:rsidP="004125CD">
            <w:pPr>
              <w:rPr>
                <w:b/>
                <w:sz w:val="18"/>
                <w:szCs w:val="18"/>
                <w:lang w:val="en-US"/>
              </w:rPr>
            </w:pPr>
            <w:r w:rsidRPr="00C307C9">
              <w:rPr>
                <w:b/>
                <w:sz w:val="18"/>
                <w:szCs w:val="18"/>
                <w:lang w:val="en-US"/>
              </w:rPr>
              <w:t>3. REPORTS ON INTERSESSIONNAL ACTIVITIES</w:t>
            </w:r>
          </w:p>
          <w:p w14:paraId="01205116" w14:textId="08161716" w:rsidR="00D6506F" w:rsidRPr="00C307C9" w:rsidRDefault="00D6506F" w:rsidP="00B55F1C">
            <w:pPr>
              <w:tabs>
                <w:tab w:val="left" w:pos="288"/>
              </w:tabs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3.1.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307C9">
              <w:rPr>
                <w:sz w:val="18"/>
                <w:szCs w:val="18"/>
                <w:lang w:val="en-US"/>
              </w:rPr>
              <w:t xml:space="preserve">Chair’s Report </w:t>
            </w:r>
            <w:r w:rsidR="00167739">
              <w:rPr>
                <w:sz w:val="18"/>
                <w:szCs w:val="18"/>
                <w:lang w:val="en-US"/>
              </w:rPr>
              <w:t>(15mins)</w:t>
            </w:r>
          </w:p>
          <w:p w14:paraId="57414797" w14:textId="77777777" w:rsidR="00D6506F" w:rsidRDefault="00D6506F" w:rsidP="00CB32D6">
            <w:pPr>
              <w:tabs>
                <w:tab w:val="left" w:pos="288"/>
              </w:tabs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3.3.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307C9">
              <w:rPr>
                <w:sz w:val="18"/>
                <w:szCs w:val="18"/>
                <w:lang w:val="en-US"/>
              </w:rPr>
              <w:t xml:space="preserve">Report of CTIC </w:t>
            </w:r>
            <w:r w:rsidR="00492895">
              <w:rPr>
                <w:sz w:val="18"/>
                <w:szCs w:val="18"/>
                <w:lang w:val="en-US"/>
              </w:rPr>
              <w:t>(15 mins)</w:t>
            </w:r>
          </w:p>
          <w:p w14:paraId="0EE64DFA" w14:textId="274D3043" w:rsidR="00A4226F" w:rsidRPr="00C307C9" w:rsidRDefault="00A4226F" w:rsidP="00CB32D6">
            <w:pPr>
              <w:tabs>
                <w:tab w:val="left" w:pos="28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B7E7" w14:textId="77777777" w:rsidR="00D6506F" w:rsidRPr="00C307C9" w:rsidRDefault="00D6506F" w:rsidP="00B55F1C">
            <w:pPr>
              <w:rPr>
                <w:b/>
                <w:sz w:val="18"/>
                <w:szCs w:val="18"/>
                <w:lang w:val="en-GB"/>
              </w:rPr>
            </w:pPr>
            <w:r w:rsidRPr="00C307C9">
              <w:rPr>
                <w:b/>
                <w:sz w:val="18"/>
                <w:szCs w:val="18"/>
                <w:lang w:val="en-GB"/>
              </w:rPr>
              <w:t>6. POLICY MATTERS</w:t>
            </w:r>
          </w:p>
          <w:p w14:paraId="7D63DE83" w14:textId="69227540" w:rsidR="00D6506F" w:rsidRPr="00D256F4" w:rsidRDefault="00D6506F" w:rsidP="00B55F1C">
            <w:pPr>
              <w:rPr>
                <w:sz w:val="18"/>
                <w:szCs w:val="18"/>
                <w:lang w:val="en-GB"/>
              </w:rPr>
            </w:pPr>
            <w:r w:rsidRPr="00410311">
              <w:rPr>
                <w:sz w:val="18"/>
                <w:szCs w:val="18"/>
                <w:lang w:val="en-GB"/>
              </w:rPr>
              <w:t>6.</w:t>
            </w:r>
            <w:r w:rsidRPr="00D256F4">
              <w:rPr>
                <w:sz w:val="18"/>
                <w:szCs w:val="18"/>
                <w:lang w:val="en-GB"/>
              </w:rPr>
              <w:t>1. Exercise Caribe Wave 2024</w:t>
            </w:r>
            <w:r w:rsidR="00AE3771" w:rsidRPr="00D256F4">
              <w:rPr>
                <w:sz w:val="18"/>
                <w:szCs w:val="18"/>
                <w:lang w:val="en-GB"/>
              </w:rPr>
              <w:t xml:space="preserve"> (</w:t>
            </w:r>
            <w:r w:rsidR="00C10F96" w:rsidRPr="00D256F4">
              <w:rPr>
                <w:sz w:val="18"/>
                <w:szCs w:val="18"/>
                <w:lang w:val="en-GB"/>
              </w:rPr>
              <w:t>30</w:t>
            </w:r>
            <w:r w:rsidR="00AE3771" w:rsidRPr="00D256F4">
              <w:rPr>
                <w:sz w:val="18"/>
                <w:szCs w:val="18"/>
                <w:lang w:val="en-GB"/>
              </w:rPr>
              <w:t xml:space="preserve"> mins)</w:t>
            </w:r>
          </w:p>
          <w:p w14:paraId="05F37AD2" w14:textId="121E8F51" w:rsidR="00C469BE" w:rsidRPr="00D256F4" w:rsidRDefault="00C469BE" w:rsidP="00C469BE">
            <w:pPr>
              <w:rPr>
                <w:sz w:val="18"/>
                <w:szCs w:val="18"/>
                <w:lang w:val="en-GB"/>
              </w:rPr>
            </w:pPr>
            <w:r w:rsidRPr="00D256F4">
              <w:rPr>
                <w:sz w:val="18"/>
                <w:szCs w:val="18"/>
                <w:lang w:val="en-GB"/>
              </w:rPr>
              <w:t>6.3 Report of the Task Team on Tsunami Ready Programme (</w:t>
            </w:r>
            <w:r w:rsidR="0079658D" w:rsidRPr="00D256F4">
              <w:rPr>
                <w:sz w:val="18"/>
                <w:szCs w:val="18"/>
                <w:lang w:val="en-GB"/>
              </w:rPr>
              <w:t>3</w:t>
            </w:r>
            <w:r w:rsidRPr="00D256F4">
              <w:rPr>
                <w:sz w:val="18"/>
                <w:szCs w:val="18"/>
                <w:lang w:val="en-GB"/>
              </w:rPr>
              <w:t>0 minutes)</w:t>
            </w:r>
          </w:p>
          <w:p w14:paraId="77E6E198" w14:textId="7199BECB" w:rsidR="00AE3771" w:rsidRPr="00CB32D6" w:rsidRDefault="004C210A" w:rsidP="00C10F96">
            <w:pPr>
              <w:rPr>
                <w:color w:val="FF0000"/>
                <w:sz w:val="18"/>
                <w:szCs w:val="18"/>
                <w:lang w:val="en-US"/>
              </w:rPr>
            </w:pPr>
            <w:r w:rsidRPr="00D256F4">
              <w:rPr>
                <w:sz w:val="18"/>
                <w:szCs w:val="18"/>
                <w:lang w:val="en-US"/>
              </w:rPr>
              <w:t xml:space="preserve">6.7 </w:t>
            </w:r>
            <w:r w:rsidR="001C53CA" w:rsidRPr="00D256F4">
              <w:rPr>
                <w:sz w:val="18"/>
                <w:szCs w:val="18"/>
                <w:lang w:val="en-US"/>
              </w:rPr>
              <w:t>Report of Task Team</w:t>
            </w:r>
            <w:r w:rsidR="00D1148B" w:rsidRPr="00D256F4">
              <w:rPr>
                <w:sz w:val="18"/>
                <w:szCs w:val="18"/>
                <w:lang w:val="en-US"/>
              </w:rPr>
              <w:t xml:space="preserve"> </w:t>
            </w:r>
            <w:r w:rsidR="0055720C" w:rsidRPr="00D256F4">
              <w:rPr>
                <w:sz w:val="18"/>
                <w:szCs w:val="18"/>
                <w:lang w:val="en-US"/>
              </w:rPr>
              <w:t>Future Goals and Performance</w:t>
            </w:r>
            <w:r w:rsidR="003C4385" w:rsidRPr="00CB32D6">
              <w:rPr>
                <w:sz w:val="18"/>
                <w:szCs w:val="18"/>
                <w:lang w:val="en-US"/>
              </w:rPr>
              <w:t xml:space="preserve"> Indicators (30 min)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8BC3" w14:textId="77777777" w:rsidR="00D6506F" w:rsidRPr="00C307C9" w:rsidRDefault="00D6506F" w:rsidP="00B55F1C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INTRASESSIO</w:t>
            </w:r>
            <w:r w:rsidRPr="00C307C9">
              <w:rPr>
                <w:b/>
                <w:bCs/>
                <w:sz w:val="18"/>
                <w:szCs w:val="18"/>
                <w:lang w:val="en-GB"/>
              </w:rPr>
              <w:t>NAL WGs</w:t>
            </w:r>
          </w:p>
          <w:p w14:paraId="3F23A84F" w14:textId="77777777" w:rsidR="00D6506F" w:rsidRPr="00C307C9" w:rsidRDefault="00D6506F" w:rsidP="00B55F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AAE6" w14:textId="77777777" w:rsidR="00D6506F" w:rsidRPr="00C307C9" w:rsidRDefault="00D6506F" w:rsidP="00B55F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</w:t>
            </w:r>
            <w:r w:rsidRPr="00C307C9">
              <w:rPr>
                <w:b/>
                <w:sz w:val="18"/>
                <w:szCs w:val="18"/>
                <w:lang w:val="en-US"/>
              </w:rPr>
              <w:t xml:space="preserve">. </w:t>
            </w:r>
            <w:r>
              <w:rPr>
                <w:rFonts w:eastAsia="Times New Roman"/>
                <w:b/>
                <w:bCs/>
                <w:caps/>
                <w:sz w:val="18"/>
                <w:szCs w:val="18"/>
                <w:lang w:val="en-GB"/>
              </w:rPr>
              <w:t>ELECTIONS</w:t>
            </w:r>
          </w:p>
        </w:tc>
      </w:tr>
      <w:tr w:rsidR="00D6506F" w:rsidRPr="006E500B" w14:paraId="6678F6B8" w14:textId="77777777" w:rsidTr="00227C68">
        <w:trPr>
          <w:trHeight w:val="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60B1F" w14:textId="2AD6EED8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C307C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3</w:t>
            </w:r>
            <w:r w:rsidRPr="00C307C9">
              <w:rPr>
                <w:sz w:val="18"/>
                <w:szCs w:val="18"/>
                <w:lang w:val="en-US"/>
              </w:rPr>
              <w:t>0-</w:t>
            </w:r>
            <w:r w:rsidR="00217142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 w:rsidRPr="00C307C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3</w:t>
            </w:r>
            <w:r w:rsidRPr="00C307C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DC5A165" w14:textId="77777777" w:rsidR="00D6506F" w:rsidRPr="00C307C9" w:rsidRDefault="00D6506F" w:rsidP="00B55F1C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lang w:val="en-US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LUNCH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1CD6035" w14:textId="77777777" w:rsidR="00D6506F" w:rsidRPr="00C307C9" w:rsidRDefault="00D6506F" w:rsidP="00B55F1C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lang w:val="en-US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LUNCH BREAK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F093CB" w14:textId="77777777" w:rsidR="00D6506F" w:rsidRPr="00C307C9" w:rsidRDefault="00D6506F" w:rsidP="00B55F1C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lang w:val="en-US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LUNCH BREAK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62919D" w14:textId="77777777" w:rsidR="00D6506F" w:rsidRPr="00C307C9" w:rsidRDefault="00D6506F" w:rsidP="00B55F1C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lang w:val="en-US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LUNCH BREAK</w:t>
            </w:r>
          </w:p>
        </w:tc>
      </w:tr>
      <w:tr w:rsidR="00D6506F" w:rsidRPr="0021183A" w14:paraId="2FC94C26" w14:textId="77777777" w:rsidTr="00227C68">
        <w:trPr>
          <w:cantSplit/>
          <w:trHeight w:val="6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DE402" w14:textId="53D4FABE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Pr="00C307C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3</w:t>
            </w:r>
            <w:r w:rsidRPr="00C307C9">
              <w:rPr>
                <w:sz w:val="18"/>
                <w:szCs w:val="18"/>
                <w:lang w:val="en-US"/>
              </w:rPr>
              <w:t>0</w:t>
            </w:r>
            <w:r w:rsidR="00217142">
              <w:rPr>
                <w:sz w:val="18"/>
                <w:szCs w:val="18"/>
                <w:lang w:val="en-US"/>
              </w:rPr>
              <w:t>-</w:t>
            </w:r>
            <w:r w:rsidRPr="00C307C9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 w:rsidRPr="00C307C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0</w:t>
            </w:r>
            <w:r w:rsidRPr="00C307C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36ED" w14:textId="77777777" w:rsidR="00CB32D6" w:rsidRPr="00C307C9" w:rsidRDefault="00CB32D6" w:rsidP="00CB32D6">
            <w:pPr>
              <w:tabs>
                <w:tab w:val="left" w:pos="288"/>
              </w:tabs>
              <w:rPr>
                <w:sz w:val="18"/>
                <w:szCs w:val="18"/>
                <w:lang w:val="en-US"/>
              </w:rPr>
            </w:pPr>
            <w:r w:rsidRPr="00227C68">
              <w:rPr>
                <w:sz w:val="18"/>
                <w:szCs w:val="18"/>
                <w:lang w:val="en-US"/>
              </w:rPr>
              <w:t>3.4. Reports from UN and non-UN organizations (World Tsunami Awareness Day WTAD) (15 mins)</w:t>
            </w:r>
          </w:p>
          <w:p w14:paraId="740D2E82" w14:textId="77777777" w:rsidR="00A4226F" w:rsidRDefault="00CB32D6" w:rsidP="00CB32D6">
            <w:pPr>
              <w:tabs>
                <w:tab w:val="left" w:pos="288"/>
              </w:tabs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3.5.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307C9">
              <w:rPr>
                <w:sz w:val="18"/>
                <w:szCs w:val="18"/>
                <w:lang w:val="en-US"/>
              </w:rPr>
              <w:t>Status of other ICGs</w:t>
            </w:r>
            <w:r>
              <w:rPr>
                <w:sz w:val="18"/>
                <w:szCs w:val="18"/>
                <w:lang w:val="en-US"/>
              </w:rPr>
              <w:t xml:space="preserve"> (15 mins)</w:t>
            </w:r>
            <w:r w:rsidR="00A4226F">
              <w:rPr>
                <w:sz w:val="18"/>
                <w:szCs w:val="18"/>
                <w:lang w:val="en-US"/>
              </w:rPr>
              <w:t xml:space="preserve"> </w:t>
            </w:r>
          </w:p>
          <w:p w14:paraId="6F172D32" w14:textId="043FE676" w:rsidR="00A4226F" w:rsidRPr="00C307C9" w:rsidRDefault="00D6506F" w:rsidP="00A4226F">
            <w:pPr>
              <w:tabs>
                <w:tab w:val="left" w:pos="288"/>
              </w:tabs>
              <w:rPr>
                <w:sz w:val="18"/>
                <w:szCs w:val="18"/>
                <w:lang w:val="en-GB"/>
              </w:rPr>
            </w:pPr>
            <w:r w:rsidRPr="00C307C9">
              <w:rPr>
                <w:sz w:val="18"/>
                <w:szCs w:val="18"/>
                <w:lang w:val="en-GB"/>
              </w:rPr>
              <w:t>3.6.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C307C9">
              <w:rPr>
                <w:sz w:val="18"/>
                <w:szCs w:val="18"/>
                <w:lang w:val="en-GB"/>
              </w:rPr>
              <w:t>National Progress Reports</w:t>
            </w:r>
          </w:p>
          <w:p w14:paraId="5DE4B252" w14:textId="77777777" w:rsidR="00D6506F" w:rsidRPr="00C307C9" w:rsidRDefault="00D6506F" w:rsidP="00B55F1C">
            <w:pPr>
              <w:tabs>
                <w:tab w:val="left" w:pos="183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68194" w14:textId="77777777" w:rsidR="004A3555" w:rsidRDefault="004A3555" w:rsidP="004A3555">
            <w:pPr>
              <w:rPr>
                <w:b/>
                <w:sz w:val="18"/>
                <w:szCs w:val="18"/>
                <w:lang w:val="en-GB"/>
              </w:rPr>
            </w:pPr>
            <w:r w:rsidRPr="00C307C9">
              <w:rPr>
                <w:b/>
                <w:bCs/>
                <w:sz w:val="18"/>
                <w:szCs w:val="18"/>
                <w:lang w:val="en-GB"/>
              </w:rPr>
              <w:t>5.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307C9">
              <w:rPr>
                <w:b/>
                <w:bCs/>
                <w:sz w:val="18"/>
                <w:szCs w:val="18"/>
                <w:lang w:val="en-GB"/>
              </w:rPr>
              <w:t>SPECIAL INVITED LECTURES:  COMMUNITY BASED TSUNAMI AND OTHER COASTAL HAZARDS WARNING SYSTEM</w:t>
            </w:r>
          </w:p>
          <w:p w14:paraId="523BD852" w14:textId="27311A2B" w:rsidR="00D6506F" w:rsidRDefault="004A3555" w:rsidP="00227C6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  <w:r w:rsidRPr="00C307C9">
              <w:rPr>
                <w:sz w:val="18"/>
                <w:szCs w:val="18"/>
                <w:lang w:val="en-GB"/>
              </w:rPr>
              <w:t>.1</w:t>
            </w:r>
            <w:r>
              <w:rPr>
                <w:sz w:val="18"/>
                <w:szCs w:val="18"/>
                <w:lang w:val="en-GB"/>
              </w:rPr>
              <w:t>.</w:t>
            </w:r>
            <w:r w:rsidRPr="00C307C9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Costa Rica Presentation on Community Preparedness (1 hour)</w:t>
            </w:r>
          </w:p>
          <w:p w14:paraId="2E3F7365" w14:textId="5380D2B7" w:rsidR="00C10F96" w:rsidRPr="00E019EE" w:rsidRDefault="00C10F96" w:rsidP="004419E3">
            <w:pPr>
              <w:tabs>
                <w:tab w:val="left" w:pos="288"/>
              </w:tabs>
              <w:rPr>
                <w:sz w:val="18"/>
                <w:szCs w:val="18"/>
                <w:lang w:val="en-GB"/>
              </w:rPr>
            </w:pPr>
            <w:r w:rsidRPr="003C4385">
              <w:rPr>
                <w:sz w:val="18"/>
                <w:szCs w:val="18"/>
                <w:lang w:val="en-GB"/>
              </w:rPr>
              <w:t>5.2 Tsunami Ready ceremonies (30 minutes)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E7E7" w14:textId="579B5DFA" w:rsidR="00B068DC" w:rsidRPr="00D256F4" w:rsidRDefault="00B068DC" w:rsidP="00B068DC">
            <w:pPr>
              <w:rPr>
                <w:sz w:val="18"/>
                <w:szCs w:val="18"/>
                <w:lang w:val="en-US"/>
              </w:rPr>
            </w:pPr>
            <w:r w:rsidRPr="00D256F4">
              <w:rPr>
                <w:sz w:val="18"/>
                <w:szCs w:val="18"/>
                <w:lang w:val="en-US"/>
              </w:rPr>
              <w:t>3.2. CARIBE-EWS Secretariat Report (15mins)</w:t>
            </w:r>
          </w:p>
          <w:p w14:paraId="6F9EFB48" w14:textId="77777777" w:rsidR="00B068DC" w:rsidRPr="00D256F4" w:rsidRDefault="00B068DC" w:rsidP="00B55F1C">
            <w:pPr>
              <w:rPr>
                <w:sz w:val="18"/>
                <w:szCs w:val="18"/>
                <w:lang w:val="en-GB"/>
              </w:rPr>
            </w:pPr>
          </w:p>
          <w:p w14:paraId="70FE50DC" w14:textId="699AB858" w:rsidR="009D5358" w:rsidRPr="00D256F4" w:rsidRDefault="009D5358" w:rsidP="00B55F1C">
            <w:pPr>
              <w:rPr>
                <w:sz w:val="18"/>
                <w:szCs w:val="18"/>
                <w:lang w:val="en-GB"/>
              </w:rPr>
            </w:pPr>
            <w:r w:rsidRPr="00D256F4">
              <w:rPr>
                <w:sz w:val="18"/>
                <w:szCs w:val="18"/>
                <w:lang w:val="en-GB"/>
              </w:rPr>
              <w:t>6.2</w:t>
            </w:r>
            <w:r w:rsidR="00CB7F97" w:rsidRPr="00D256F4">
              <w:rPr>
                <w:sz w:val="18"/>
                <w:szCs w:val="18"/>
                <w:lang w:val="en-GB"/>
              </w:rPr>
              <w:t xml:space="preserve"> Central America Tsunami Advisory Center (CATAC) (30 mins)</w:t>
            </w:r>
          </w:p>
          <w:p w14:paraId="503E5E11" w14:textId="7653593E" w:rsidR="009D5358" w:rsidRPr="00D256F4" w:rsidRDefault="009D5358" w:rsidP="00B55F1C">
            <w:pPr>
              <w:rPr>
                <w:sz w:val="18"/>
                <w:szCs w:val="18"/>
                <w:lang w:val="en-GB"/>
              </w:rPr>
            </w:pPr>
            <w:r w:rsidRPr="00D256F4">
              <w:rPr>
                <w:sz w:val="18"/>
                <w:szCs w:val="18"/>
                <w:lang w:val="en-GB"/>
              </w:rPr>
              <w:t>6.4</w:t>
            </w:r>
            <w:r w:rsidR="00CB7F97" w:rsidRPr="00D256F4">
              <w:rPr>
                <w:sz w:val="18"/>
                <w:szCs w:val="18"/>
                <w:lang w:val="en-GB"/>
              </w:rPr>
              <w:t xml:space="preserve"> Report of the Task Team on Tsunami Procedures for Volcanic Crisis (</w:t>
            </w:r>
            <w:r w:rsidR="007B47CF">
              <w:rPr>
                <w:sz w:val="18"/>
                <w:szCs w:val="18"/>
                <w:lang w:val="en-GB"/>
              </w:rPr>
              <w:t>3</w:t>
            </w:r>
            <w:r w:rsidR="00B068DC" w:rsidRPr="00D256F4">
              <w:rPr>
                <w:sz w:val="18"/>
                <w:szCs w:val="18"/>
                <w:lang w:val="en-GB"/>
              </w:rPr>
              <w:t>0</w:t>
            </w:r>
            <w:r w:rsidR="00CB7F97" w:rsidRPr="00D256F4">
              <w:rPr>
                <w:sz w:val="18"/>
                <w:szCs w:val="18"/>
                <w:lang w:val="en-GB"/>
              </w:rPr>
              <w:t xml:space="preserve"> mins)</w:t>
            </w:r>
          </w:p>
          <w:p w14:paraId="27EC63FB" w14:textId="143344A2" w:rsidR="0079658D" w:rsidRPr="003C4385" w:rsidRDefault="0079658D" w:rsidP="0079658D">
            <w:pPr>
              <w:rPr>
                <w:sz w:val="18"/>
                <w:szCs w:val="18"/>
                <w:lang w:val="en-GB"/>
              </w:rPr>
            </w:pPr>
            <w:r w:rsidRPr="00D256F4">
              <w:rPr>
                <w:sz w:val="18"/>
                <w:szCs w:val="18"/>
                <w:lang w:val="en-GB"/>
              </w:rPr>
              <w:t>6.5. Report of the Task Team on Tsunami Evacuation Mapping (1</w:t>
            </w:r>
            <w:r w:rsidR="007B47CF">
              <w:rPr>
                <w:sz w:val="18"/>
                <w:szCs w:val="18"/>
                <w:lang w:val="en-GB"/>
              </w:rPr>
              <w:t>5</w:t>
            </w:r>
            <w:r w:rsidRPr="00D256F4">
              <w:rPr>
                <w:sz w:val="18"/>
                <w:szCs w:val="18"/>
                <w:lang w:val="en-GB"/>
              </w:rPr>
              <w:t xml:space="preserve"> mins)</w:t>
            </w:r>
          </w:p>
          <w:p w14:paraId="21788754" w14:textId="77777777" w:rsidR="0079658D" w:rsidRDefault="0079658D" w:rsidP="00B55F1C">
            <w:pPr>
              <w:rPr>
                <w:sz w:val="18"/>
                <w:szCs w:val="18"/>
                <w:lang w:val="en-GB"/>
              </w:rPr>
            </w:pPr>
          </w:p>
          <w:p w14:paraId="533AB78B" w14:textId="1020AA9F" w:rsidR="004419E3" w:rsidRPr="009D5358" w:rsidRDefault="004419E3" w:rsidP="00B55F1C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7CCD" w14:textId="77777777" w:rsidR="00CB32D6" w:rsidRDefault="00D6506F" w:rsidP="00CB32D6">
            <w:pPr>
              <w:rPr>
                <w:rFonts w:eastAsia="Times New Roman"/>
                <w:b/>
                <w:bCs/>
                <w:caps/>
                <w:sz w:val="18"/>
                <w:szCs w:val="18"/>
                <w:lang w:val="en-GB"/>
              </w:rPr>
            </w:pPr>
            <w:r w:rsidRPr="006635DB">
              <w:rPr>
                <w:rFonts w:eastAsia="Times New Roman"/>
                <w:b/>
                <w:bCs/>
                <w:caps/>
                <w:sz w:val="18"/>
                <w:szCs w:val="18"/>
                <w:lang w:val="en-GB"/>
              </w:rPr>
              <w:t>10. Any Other Business</w:t>
            </w:r>
          </w:p>
          <w:p w14:paraId="0EA01EC6" w14:textId="16968F1B" w:rsidR="00D6506F" w:rsidRPr="006635DB" w:rsidRDefault="00CB32D6" w:rsidP="00CB32D6">
            <w:pPr>
              <w:rPr>
                <w:rFonts w:eastAsia="Times New Roman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US"/>
              </w:rPr>
              <w:t>11</w:t>
            </w:r>
            <w:r w:rsidRPr="00C307C9">
              <w:rPr>
                <w:b/>
                <w:sz w:val="18"/>
                <w:szCs w:val="18"/>
                <w:lang w:val="en-US"/>
              </w:rPr>
              <w:t>. ADOPTION OF DECISIONS AND RECOMMENDATIONS</w:t>
            </w:r>
          </w:p>
        </w:tc>
      </w:tr>
      <w:tr w:rsidR="00D6506F" w:rsidRPr="00C307C9" w14:paraId="1332DD4E" w14:textId="77777777" w:rsidTr="00227C68">
        <w:trPr>
          <w:trHeight w:val="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B2CD0" w14:textId="77777777" w:rsidR="00D6506F" w:rsidRPr="00C307C9" w:rsidRDefault="00D6506F" w:rsidP="00227C68">
            <w:pPr>
              <w:rPr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 w:rsidRPr="00C307C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00-15</w:t>
            </w:r>
            <w:r w:rsidRPr="00C307C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</w:t>
            </w:r>
            <w:r w:rsidRPr="00C307C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8730DB2" w14:textId="77777777" w:rsidR="00D6506F" w:rsidRPr="00C307C9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0E108E1" w14:textId="77777777" w:rsidR="00D6506F" w:rsidRPr="00C307C9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1E87D1" w14:textId="77777777" w:rsidR="00D6506F" w:rsidRPr="00C307C9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4D1BDD" w14:textId="77777777" w:rsidR="00D6506F" w:rsidRPr="00C307C9" w:rsidRDefault="00D6506F" w:rsidP="00227C68">
            <w:pPr>
              <w:keepNext/>
              <w:keepLines/>
              <w:jc w:val="center"/>
              <w:outlineLvl w:val="3"/>
              <w:rPr>
                <w:rFonts w:eastAsia="Times New Roman"/>
                <w:b/>
                <w:bCs/>
                <w:sz w:val="18"/>
                <w:szCs w:val="18"/>
              </w:rPr>
            </w:pPr>
            <w:r w:rsidRPr="00C307C9">
              <w:rPr>
                <w:rFonts w:eastAsia="Times New Roman"/>
                <w:b/>
                <w:bCs/>
                <w:sz w:val="18"/>
                <w:szCs w:val="18"/>
              </w:rPr>
              <w:t>COFFEE BREAK</w:t>
            </w:r>
          </w:p>
        </w:tc>
      </w:tr>
      <w:tr w:rsidR="00D6506F" w:rsidRPr="00CB32D6" w14:paraId="01B50D42" w14:textId="77777777" w:rsidTr="00227C68">
        <w:trPr>
          <w:trHeight w:val="8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0C218" w14:textId="2CA435DF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Pr="00C307C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30-</w:t>
            </w:r>
            <w:r w:rsidRPr="00C307C9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 w:rsidRPr="00C307C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0</w:t>
            </w:r>
            <w:r w:rsidRPr="00C307C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D482" w14:textId="147853D8" w:rsidR="00D6506F" w:rsidRPr="00C307C9" w:rsidRDefault="00D6506F" w:rsidP="00B55F1C">
            <w:pPr>
              <w:tabs>
                <w:tab w:val="left" w:pos="288"/>
              </w:tabs>
              <w:rPr>
                <w:sz w:val="18"/>
                <w:szCs w:val="18"/>
                <w:lang w:val="en-GB"/>
              </w:rPr>
            </w:pPr>
            <w:r w:rsidRPr="00C307C9">
              <w:rPr>
                <w:sz w:val="18"/>
                <w:szCs w:val="18"/>
                <w:lang w:val="en-GB"/>
              </w:rPr>
              <w:t>3.7.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C307C9">
              <w:rPr>
                <w:sz w:val="18"/>
                <w:szCs w:val="18"/>
                <w:lang w:val="en-GB"/>
              </w:rPr>
              <w:t xml:space="preserve">Tsunami </w:t>
            </w:r>
            <w:r w:rsidR="001C53CA">
              <w:rPr>
                <w:sz w:val="18"/>
                <w:szCs w:val="18"/>
                <w:lang w:val="en-GB"/>
              </w:rPr>
              <w:t>S</w:t>
            </w:r>
            <w:r w:rsidRPr="00C307C9">
              <w:rPr>
                <w:sz w:val="18"/>
                <w:szCs w:val="18"/>
                <w:lang w:val="en-GB"/>
              </w:rPr>
              <w:t>ervices Provider Report (PTWC)</w:t>
            </w:r>
            <w:r w:rsidR="00C10F96">
              <w:rPr>
                <w:sz w:val="18"/>
                <w:szCs w:val="18"/>
                <w:lang w:val="en-GB"/>
              </w:rPr>
              <w:t xml:space="preserve"> (30 mins)</w:t>
            </w:r>
          </w:p>
          <w:p w14:paraId="3F9F4523" w14:textId="6A35F4A0" w:rsidR="00C10F96" w:rsidRPr="00C307C9" w:rsidRDefault="00D6506F" w:rsidP="00CB32D6">
            <w:pPr>
              <w:tabs>
                <w:tab w:val="left" w:pos="183"/>
              </w:tabs>
              <w:rPr>
                <w:b/>
                <w:sz w:val="18"/>
                <w:szCs w:val="18"/>
                <w:lang w:val="en-US"/>
              </w:rPr>
            </w:pPr>
            <w:r w:rsidRPr="00C307C9">
              <w:rPr>
                <w:sz w:val="18"/>
                <w:szCs w:val="18"/>
                <w:lang w:val="en-GB"/>
              </w:rPr>
              <w:t>3.8.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C307C9">
              <w:rPr>
                <w:sz w:val="18"/>
                <w:szCs w:val="18"/>
                <w:lang w:val="en-GB"/>
              </w:rPr>
              <w:t>Report of Caribe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C307C9">
              <w:rPr>
                <w:sz w:val="18"/>
                <w:szCs w:val="18"/>
                <w:lang w:val="en-GB"/>
              </w:rPr>
              <w:t>Wave 20</w:t>
            </w:r>
            <w:r>
              <w:rPr>
                <w:sz w:val="18"/>
                <w:szCs w:val="18"/>
                <w:lang w:val="en-GB"/>
              </w:rPr>
              <w:t>2</w:t>
            </w:r>
            <w:r w:rsidR="00C10F96">
              <w:rPr>
                <w:sz w:val="18"/>
                <w:szCs w:val="18"/>
                <w:lang w:val="en-GB"/>
              </w:rPr>
              <w:t>3 (30 mins)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E8E68" w14:textId="4CEA7420" w:rsidR="00C10F96" w:rsidRDefault="00410311" w:rsidP="00CB32D6">
            <w:pPr>
              <w:rPr>
                <w:sz w:val="18"/>
                <w:szCs w:val="18"/>
                <w:lang w:val="en-GB"/>
              </w:rPr>
            </w:pPr>
            <w:r w:rsidRPr="003C4385">
              <w:rPr>
                <w:sz w:val="18"/>
                <w:szCs w:val="18"/>
                <w:lang w:val="en-GB"/>
              </w:rPr>
              <w:t>6.6 Report of the Task Team on UN Decade of Ocean Science for Sustainable Development (1</w:t>
            </w:r>
            <w:r w:rsidR="0021183A">
              <w:rPr>
                <w:sz w:val="18"/>
                <w:szCs w:val="18"/>
                <w:lang w:val="en-GB"/>
              </w:rPr>
              <w:t>.5 hours</w:t>
            </w:r>
            <w:r w:rsidRPr="003C4385">
              <w:rPr>
                <w:sz w:val="18"/>
                <w:szCs w:val="18"/>
                <w:lang w:val="en-GB"/>
              </w:rPr>
              <w:t>)</w:t>
            </w:r>
          </w:p>
          <w:p w14:paraId="2238014F" w14:textId="64C21BBA" w:rsidR="003C3879" w:rsidRPr="00E019EE" w:rsidRDefault="003C3879" w:rsidP="00CB32D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AFF" w14:textId="77777777" w:rsidR="00D6506F" w:rsidRPr="00C307C9" w:rsidRDefault="00D6506F" w:rsidP="00B55F1C">
            <w:pPr>
              <w:rPr>
                <w:b/>
                <w:sz w:val="18"/>
                <w:szCs w:val="18"/>
                <w:lang w:val="en-US"/>
              </w:rPr>
            </w:pPr>
            <w:r w:rsidRPr="00C307C9">
              <w:rPr>
                <w:b/>
                <w:bCs/>
                <w:sz w:val="18"/>
                <w:szCs w:val="18"/>
                <w:lang w:val="en-GB"/>
              </w:rPr>
              <w:t>Reports Intersessional WGs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0A1" w14:textId="77777777" w:rsidR="00D6506F" w:rsidRDefault="00D6506F" w:rsidP="00B55F1C">
            <w:pPr>
              <w:rPr>
                <w:b/>
                <w:sz w:val="18"/>
                <w:szCs w:val="18"/>
                <w:lang w:val="en-US"/>
              </w:rPr>
            </w:pPr>
          </w:p>
          <w:p w14:paraId="4905E1D2" w14:textId="77777777" w:rsidR="00D6506F" w:rsidRPr="00C307C9" w:rsidRDefault="00D6506F" w:rsidP="00B55F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</w:t>
            </w:r>
            <w:r w:rsidRPr="00C307C9">
              <w:rPr>
                <w:b/>
                <w:sz w:val="18"/>
                <w:szCs w:val="18"/>
                <w:lang w:val="en-US"/>
              </w:rPr>
              <w:t>. CLOSE OF THE SESSION</w:t>
            </w:r>
          </w:p>
        </w:tc>
      </w:tr>
      <w:tr w:rsidR="00D6506F" w:rsidRPr="006E500B" w14:paraId="0DE0D925" w14:textId="77777777" w:rsidTr="00227C6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59E5" w14:textId="77777777" w:rsidR="00D6506F" w:rsidRPr="00C307C9" w:rsidRDefault="00D6506F" w:rsidP="00B55F1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18:15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7386" w14:textId="77777777" w:rsidR="00D6506F" w:rsidRPr="00C307C9" w:rsidRDefault="00D6506F" w:rsidP="00B55F1C">
            <w:pPr>
              <w:tabs>
                <w:tab w:val="left" w:pos="288"/>
              </w:tabs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Welcome Dinner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47912F" w14:textId="77777777" w:rsidR="00D6506F" w:rsidRPr="00C307C9" w:rsidRDefault="00D6506F" w:rsidP="00B55F1C">
            <w:pPr>
              <w:rPr>
                <w:sz w:val="18"/>
                <w:lang w:val="en-US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5FB7" w14:textId="77777777" w:rsidR="00D6506F" w:rsidRPr="00C307C9" w:rsidRDefault="00D6506F" w:rsidP="00B55F1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BD52" w14:textId="77777777" w:rsidR="00D6506F" w:rsidRPr="00C307C9" w:rsidRDefault="00D6506F" w:rsidP="00B55F1C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73762806" w14:textId="77777777" w:rsidR="00712BF0" w:rsidRDefault="00712BF0" w:rsidP="00CB32D6"/>
    <w:sectPr w:rsidR="00712BF0" w:rsidSect="00D6506F">
      <w:headerReference w:type="firs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78A6" w14:textId="77777777" w:rsidR="006D54C2" w:rsidRDefault="006D54C2">
      <w:r>
        <w:separator/>
      </w:r>
    </w:p>
  </w:endnote>
  <w:endnote w:type="continuationSeparator" w:id="0">
    <w:p w14:paraId="6B9C6A5C" w14:textId="77777777" w:rsidR="006D54C2" w:rsidRDefault="006D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3EE3" w14:textId="77777777" w:rsidR="006D54C2" w:rsidRDefault="006D54C2">
      <w:r>
        <w:separator/>
      </w:r>
    </w:p>
  </w:footnote>
  <w:footnote w:type="continuationSeparator" w:id="0">
    <w:p w14:paraId="10424702" w14:textId="77777777" w:rsidR="006D54C2" w:rsidRDefault="006D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27A5" w14:textId="77777777" w:rsidR="00F52325" w:rsidRDefault="0021183A">
    <w:pPr>
      <w:pStyle w:val="Header"/>
    </w:pPr>
  </w:p>
  <w:p w14:paraId="290D9D97" w14:textId="77777777" w:rsidR="00F52325" w:rsidRPr="000B730E" w:rsidRDefault="0021183A" w:rsidP="002D34D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6F"/>
    <w:rsid w:val="00010D19"/>
    <w:rsid w:val="00020121"/>
    <w:rsid w:val="00042B0D"/>
    <w:rsid w:val="000A3ECB"/>
    <w:rsid w:val="000F6025"/>
    <w:rsid w:val="00167739"/>
    <w:rsid w:val="001C53CA"/>
    <w:rsid w:val="001D6908"/>
    <w:rsid w:val="001E7558"/>
    <w:rsid w:val="0021183A"/>
    <w:rsid w:val="00217142"/>
    <w:rsid w:val="00227C68"/>
    <w:rsid w:val="002A70CE"/>
    <w:rsid w:val="002C206C"/>
    <w:rsid w:val="002D00AB"/>
    <w:rsid w:val="002D2E94"/>
    <w:rsid w:val="003B023A"/>
    <w:rsid w:val="003C3879"/>
    <w:rsid w:val="003C4385"/>
    <w:rsid w:val="00410311"/>
    <w:rsid w:val="004125CD"/>
    <w:rsid w:val="004311D9"/>
    <w:rsid w:val="004419E3"/>
    <w:rsid w:val="00492895"/>
    <w:rsid w:val="004A3555"/>
    <w:rsid w:val="004C210A"/>
    <w:rsid w:val="00556E86"/>
    <w:rsid w:val="0055720C"/>
    <w:rsid w:val="005B41FC"/>
    <w:rsid w:val="005C2769"/>
    <w:rsid w:val="006031A6"/>
    <w:rsid w:val="006D54C2"/>
    <w:rsid w:val="00712BF0"/>
    <w:rsid w:val="00743CC7"/>
    <w:rsid w:val="0079658D"/>
    <w:rsid w:val="007B47CF"/>
    <w:rsid w:val="00811A33"/>
    <w:rsid w:val="00885F84"/>
    <w:rsid w:val="008A479C"/>
    <w:rsid w:val="008D45E5"/>
    <w:rsid w:val="00941D74"/>
    <w:rsid w:val="009D5358"/>
    <w:rsid w:val="00A04C51"/>
    <w:rsid w:val="00A4226F"/>
    <w:rsid w:val="00AE3771"/>
    <w:rsid w:val="00AF7AE2"/>
    <w:rsid w:val="00B068DC"/>
    <w:rsid w:val="00C10F96"/>
    <w:rsid w:val="00C469BE"/>
    <w:rsid w:val="00CB32D6"/>
    <w:rsid w:val="00CB7F97"/>
    <w:rsid w:val="00CC113A"/>
    <w:rsid w:val="00CD28B0"/>
    <w:rsid w:val="00CF320D"/>
    <w:rsid w:val="00D1148B"/>
    <w:rsid w:val="00D256F4"/>
    <w:rsid w:val="00D6506F"/>
    <w:rsid w:val="00D86556"/>
    <w:rsid w:val="00DF406B"/>
    <w:rsid w:val="00FA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201AA"/>
  <w15:chartTrackingRefBased/>
  <w15:docId w15:val="{BCBFA901-58DF-4BA7-A75E-667CDF9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6F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D6506F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06F"/>
    <w:rPr>
      <w:rFonts w:ascii="Arial" w:eastAsia="Times New Roman" w:hAnsi="Arial" w:cs="Times New Roman"/>
      <w:b/>
      <w:bCs/>
      <w:snapToGrid w:val="0"/>
      <w:kern w:val="28"/>
      <w:szCs w:val="24"/>
      <w:lang w:val="fr-FR" w:eastAsia="en-US"/>
    </w:rPr>
  </w:style>
  <w:style w:type="paragraph" w:styleId="Header">
    <w:name w:val="header"/>
    <w:basedOn w:val="Normal"/>
    <w:link w:val="HeaderChar"/>
    <w:qFormat/>
    <w:rsid w:val="00D6506F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D6506F"/>
    <w:rPr>
      <w:rFonts w:ascii="Arial" w:eastAsia="Times New Roman" w:hAnsi="Arial" w:cs="Times New Roman"/>
      <w:snapToGrid w:val="0"/>
      <w:szCs w:val="24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95"/>
    <w:rPr>
      <w:rFonts w:ascii="Arial" w:eastAsia="SimSun" w:hAnsi="Arial" w:cs="Times New Roman"/>
      <w:snapToGrid w:val="0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95"/>
    <w:rPr>
      <w:rFonts w:ascii="Arial" w:eastAsia="SimSun" w:hAnsi="Arial" w:cs="Times New Roman"/>
      <w:b/>
      <w:bCs/>
      <w:snapToGrid w:val="0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031A6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1A6"/>
    <w:rPr>
      <w:rFonts w:ascii="Arial" w:eastAsia="SimSun" w:hAnsi="Arial" w:cs="Times New Roman"/>
      <w:snapToGrid w:val="0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Tiffay, Celine</cp:lastModifiedBy>
  <cp:revision>10</cp:revision>
  <dcterms:created xsi:type="dcterms:W3CDTF">2023-04-25T20:10:00Z</dcterms:created>
  <dcterms:modified xsi:type="dcterms:W3CDTF">2023-04-25T20:41:00Z</dcterms:modified>
</cp:coreProperties>
</file>